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D22B" w14:textId="77777777" w:rsidR="001632AF" w:rsidRDefault="001632AF"/>
    <w:p w14:paraId="328908DC" w14:textId="77777777" w:rsidR="00C37673" w:rsidRPr="00C37673" w:rsidRDefault="00C37673" w:rsidP="00C37673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C37673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ӘДІСТЕМЕЛІК     НҰСҚАУ</w:t>
      </w:r>
    </w:p>
    <w:p w14:paraId="4E25BD6F" w14:textId="77777777" w:rsidR="00C37673" w:rsidRPr="00C37673" w:rsidRDefault="00C37673" w:rsidP="00C3767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8E1192D" w14:textId="798EC6E3" w:rsidR="00C37673" w:rsidRPr="00C37673" w:rsidRDefault="00C37673" w:rsidP="00C3767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</w:pP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       </w:t>
      </w:r>
      <w:r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Ұйымдастырушылық мінез-құлық</w:t>
      </w:r>
      <w:r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bookmarkStart w:id="0" w:name="_Hlk62590432"/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п</w:t>
      </w:r>
      <w:r w:rsidRPr="00C37673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ә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ні</w:t>
      </w: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</w:t>
      </w:r>
      <w:bookmarkStart w:id="1" w:name="_Hlk62760083"/>
    </w:p>
    <w:p w14:paraId="375E8E58" w14:textId="77777777" w:rsidR="00C37673" w:rsidRPr="00C37673" w:rsidRDefault="00C37673" w:rsidP="00C3767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</w:pP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>6В04101-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"</w:t>
      </w:r>
      <w:r w:rsidRPr="00C37673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44"/>
          <w:szCs w:val="44"/>
          <w:lang w:val="kk-KZ"/>
          <w14:ligatures w14:val="none"/>
        </w:rPr>
        <w:t>Мемлекеттік және жергілікті басқару</w:t>
      </w:r>
      <w:r w:rsidRPr="00C37673">
        <w:rPr>
          <w:rFonts w:ascii="Times New Roman" w:eastAsia="Times New Roman" w:hAnsi="Times New Roman" w:cs="Times New Roman"/>
          <w:color w:val="000000"/>
          <w:spacing w:val="4"/>
          <w:kern w:val="0"/>
          <w:sz w:val="44"/>
          <w:szCs w:val="44"/>
          <w:lang w:val="kk-KZ"/>
          <w14:ligatures w14:val="none"/>
        </w:rPr>
        <w:t>"</w:t>
      </w:r>
      <w:bookmarkEnd w:id="0"/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ма</w:t>
      </w:r>
      <w:r w:rsidRPr="00C37673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м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анд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ы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ғы</w:t>
      </w:r>
      <w:r w:rsidRPr="00C37673">
        <w:rPr>
          <w:rFonts w:ascii="Times New Roman" w:eastAsia="Times New Roman" w:hAnsi="Times New Roman" w:cs="Times New Roman"/>
          <w:color w:val="000000"/>
          <w:spacing w:val="58"/>
          <w:kern w:val="0"/>
          <w:sz w:val="44"/>
          <w:szCs w:val="44"/>
          <w:lang w:val="kk-KZ"/>
          <w14:ligatures w14:val="none"/>
        </w:rPr>
        <w:t xml:space="preserve"> </w:t>
      </w:r>
      <w:bookmarkEnd w:id="1"/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3 </w:t>
      </w:r>
      <w:r w:rsidRPr="00C37673">
        <w:rPr>
          <w:rFonts w:ascii="Times New Roman" w:eastAsia="Times New Roman" w:hAnsi="Times New Roman" w:cs="Times New Roman"/>
          <w:color w:val="000000"/>
          <w:spacing w:val="3"/>
          <w:kern w:val="0"/>
          <w:sz w:val="44"/>
          <w:szCs w:val="44"/>
          <w:lang w:val="kk-KZ"/>
          <w14:ligatures w14:val="none"/>
        </w:rPr>
        <w:t>к</w:t>
      </w:r>
      <w:r w:rsidRPr="00C37673">
        <w:rPr>
          <w:rFonts w:ascii="Times New Roman" w:eastAsia="Times New Roman" w:hAnsi="Times New Roman" w:cs="Times New Roman"/>
          <w:color w:val="000000"/>
          <w:spacing w:val="-4"/>
          <w:kern w:val="0"/>
          <w:sz w:val="44"/>
          <w:szCs w:val="44"/>
          <w:lang w:val="kk-KZ"/>
          <w14:ligatures w14:val="none"/>
        </w:rPr>
        <w:t>у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р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студенттері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үш</w:t>
      </w:r>
      <w:r w:rsidRPr="00C37673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і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о</w:t>
      </w:r>
      <w:r w:rsidRPr="00C37673">
        <w:rPr>
          <w:rFonts w:ascii="Times New Roman" w:eastAsia="Times New Roman" w:hAnsi="Times New Roman" w:cs="Times New Roman"/>
          <w:color w:val="000000"/>
          <w:spacing w:val="-1"/>
          <w:kern w:val="0"/>
          <w:sz w:val="44"/>
          <w:szCs w:val="44"/>
          <w:lang w:val="kk-KZ"/>
          <w14:ligatures w14:val="none"/>
        </w:rPr>
        <w:t>қ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ытылады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hAnsi="Times New Roman" w:cs="Times New Roman"/>
          <w:sz w:val="44"/>
          <w:szCs w:val="44"/>
          <w:lang w:val="kk-KZ"/>
        </w:rPr>
        <w:t>22.01.2024-11.05.2024 жж.</w:t>
      </w:r>
    </w:p>
    <w:p w14:paraId="4187A4FA" w14:textId="77777777" w:rsidR="00C37673" w:rsidRPr="00C37673" w:rsidRDefault="00C37673" w:rsidP="00C376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BD0F0F3" w14:textId="5E872D8C" w:rsidR="00C37673" w:rsidRPr="001E6D53" w:rsidRDefault="00C37673" w:rsidP="00C3767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</w:pP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="001E6D53"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 w:rsidR="001E6D5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Ұйымдастырушылық мінез-құлық</w:t>
      </w:r>
      <w:r w:rsidR="001E6D53"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 w:rsidR="001E6D53"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r w:rsidRPr="001E6D53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32"/>
          <w:szCs w:val="32"/>
          <w:lang w:val="kk-KZ"/>
          <w14:ligatures w14:val="none"/>
        </w:rPr>
        <w:t xml:space="preserve">   </w:t>
      </w:r>
      <w:r w:rsidRPr="001E6D53">
        <w:rPr>
          <w:rFonts w:ascii="Times New Roman" w:eastAsia="Times New Roman" w:hAnsi="Times New Roman" w:cs="Times New Roman"/>
          <w:color w:val="000000"/>
          <w:spacing w:val="7"/>
          <w:kern w:val="0"/>
          <w:sz w:val="32"/>
          <w:szCs w:val="32"/>
          <w:lang w:val="kk-KZ"/>
          <w14:ligatures w14:val="none"/>
        </w:rPr>
        <w:t xml:space="preserve">         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 xml:space="preserve"> п</w:t>
      </w:r>
      <w:r w:rsidRPr="001E6D53">
        <w:rPr>
          <w:rFonts w:ascii="Times New Roman" w:eastAsia="Times New Roman" w:hAnsi="Times New Roman" w:cs="Times New Roman"/>
          <w:color w:val="000000"/>
          <w:spacing w:val="4"/>
          <w:kern w:val="0"/>
          <w:sz w:val="32"/>
          <w:szCs w:val="32"/>
          <w:lang w:val="kk-KZ"/>
          <w14:ligatures w14:val="none"/>
        </w:rPr>
        <w:t>ә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>н</w:t>
      </w:r>
      <w:r w:rsidRPr="001E6D53"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і</w:t>
      </w:r>
      <w:r w:rsidRPr="001E6D53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 w:rsidRPr="001E6D5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е</w:t>
      </w:r>
      <w:r w:rsidRPr="001E6D53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 w:rsidRPr="001E6D53"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 w:rsidRPr="001E6D53">
        <w:rPr>
          <w:rFonts w:ascii="Times New Roman" w:eastAsia="Times New Roman" w:hAnsi="Times New Roman" w:cs="Times New Roman"/>
          <w:color w:val="000000"/>
          <w:w w:val="98"/>
          <w:kern w:val="0"/>
          <w:sz w:val="32"/>
          <w:szCs w:val="32"/>
          <w:lang w:val="kk-KZ"/>
          <w14:ligatures w14:val="none"/>
        </w:rPr>
        <w:t>б</w:t>
      </w:r>
      <w:r w:rsidRPr="001E6D5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 w:rsidRPr="001E6D53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л</w:t>
      </w:r>
      <w:r w:rsidRPr="001E6D5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 w:rsidRPr="001E6D53"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 w:rsidRPr="001E6D53">
        <w:rPr>
          <w:rFonts w:ascii="Times New Roman" w:eastAsia="Times New Roman" w:hAnsi="Times New Roman" w:cs="Times New Roman"/>
          <w:color w:val="000000"/>
          <w:spacing w:val="168"/>
          <w:kern w:val="0"/>
          <w:sz w:val="32"/>
          <w:szCs w:val="32"/>
          <w:lang w:val="kk-KZ"/>
          <w14:ligatures w14:val="none"/>
        </w:rPr>
        <w:t xml:space="preserve"> </w:t>
      </w:r>
      <w:r w:rsidRPr="001E6D53">
        <w:rPr>
          <w:rFonts w:ascii="Times New Roman" w:eastAsia="Times New Roman" w:hAnsi="Times New Roman" w:cs="Times New Roman"/>
          <w:color w:val="000000"/>
          <w:w w:val="113"/>
          <w:kern w:val="0"/>
          <w:sz w:val="32"/>
          <w:szCs w:val="32"/>
          <w:lang w:val="kk-KZ"/>
          <w14:ligatures w14:val="none"/>
        </w:rPr>
        <w:t>а</w:t>
      </w:r>
      <w:r w:rsidRPr="001E6D53">
        <w:rPr>
          <w:rFonts w:ascii="Times New Roman" w:eastAsia="Times New Roman" w:hAnsi="Times New Roman" w:cs="Times New Roman"/>
          <w:color w:val="000000"/>
          <w:w w:val="112"/>
          <w:kern w:val="0"/>
          <w:sz w:val="32"/>
          <w:szCs w:val="32"/>
          <w:lang w:val="kk-KZ"/>
          <w14:ligatures w14:val="none"/>
        </w:rPr>
        <w:t>л</w:t>
      </w:r>
      <w:r w:rsidRPr="001E6D53">
        <w:rPr>
          <w:rFonts w:ascii="Times New Roman" w:eastAsia="Times New Roman" w:hAnsi="Times New Roman" w:cs="Times New Roman"/>
          <w:color w:val="000000"/>
          <w:spacing w:val="3"/>
          <w:kern w:val="0"/>
          <w:sz w:val="32"/>
          <w:szCs w:val="32"/>
          <w:lang w:val="kk-KZ"/>
          <w14:ligatures w14:val="none"/>
        </w:rPr>
        <w:t>у</w:t>
      </w:r>
      <w:r w:rsidRPr="001E6D53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32"/>
          <w:szCs w:val="32"/>
          <w:lang w:val="kk-KZ"/>
          <w14:ligatures w14:val="none"/>
        </w:rPr>
        <w:t>ш</w:t>
      </w:r>
      <w:r w:rsidRPr="001E6D53"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 w:rsidRPr="001E6D53"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 w:rsidRPr="001E6D53"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 w:rsidRPr="001E6D53"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:lang w:val="kk-KZ"/>
          <w14:ligatures w14:val="none"/>
        </w:rPr>
        <w:t>е</w:t>
      </w:r>
      <w:r w:rsidRPr="001E6D53"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ң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г</w:t>
      </w:r>
      <w:r w:rsidRPr="001E6D5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е</w:t>
      </w:r>
      <w:r w:rsidRPr="001E6D53"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 xml:space="preserve">ретін </w:t>
      </w:r>
      <w:r w:rsidRPr="001E6D53">
        <w:rPr>
          <w:rFonts w:ascii="Times New Roman" w:eastAsia="Times New Roman" w:hAnsi="Times New Roman" w:cs="Times New Roman"/>
          <w:color w:val="000000"/>
          <w:w w:val="99"/>
          <w:kern w:val="0"/>
          <w:sz w:val="32"/>
          <w:szCs w:val="32"/>
          <w:lang w:val="kk-KZ"/>
          <w14:ligatures w14:val="none"/>
        </w:rPr>
        <w:t>д</w:t>
      </w:r>
      <w:r w:rsidRPr="001E6D5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ә</w:t>
      </w:r>
      <w:r w:rsidRPr="001E6D53"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 w:rsidRPr="001E6D5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 xml:space="preserve">іс </w:t>
      </w:r>
      <w:r w:rsidRPr="001E6D53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т</w:t>
      </w:r>
      <w:r w:rsidRPr="001E6D53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32"/>
          <w:szCs w:val="32"/>
          <w:lang w:val="kk-KZ"/>
          <w14:ligatures w14:val="none"/>
        </w:rPr>
        <w:t>қ</w:t>
      </w:r>
      <w:r w:rsidRPr="001E6D53"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 w:rsidRPr="001E6D53"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 w:rsidRPr="001E6D53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32"/>
          <w:szCs w:val="32"/>
          <w:lang w:val="kk-KZ"/>
          <w14:ligatures w14:val="none"/>
        </w:rPr>
        <w:t>ы</w:t>
      </w:r>
      <w:r w:rsidRPr="001E6D53"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п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32"/>
          <w:szCs w:val="32"/>
          <w:lang w:val="kk-KZ"/>
          <w14:ligatures w14:val="none"/>
        </w:rPr>
        <w:t>т</w:t>
      </w:r>
      <w:r w:rsidRPr="001E6D53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 w:rsidRPr="001E6D53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р</w:t>
      </w:r>
      <w:r w:rsidRPr="001E6D53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32"/>
          <w:szCs w:val="32"/>
          <w:lang w:val="kk-KZ"/>
          <w14:ligatures w14:val="none"/>
        </w:rPr>
        <w:t>ы</w:t>
      </w:r>
      <w:r w:rsidRPr="001E6D53"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:</w:t>
      </w:r>
    </w:p>
    <w:p w14:paraId="353B8D6C" w14:textId="77777777" w:rsidR="00387BCD" w:rsidRPr="001E6D53" w:rsidRDefault="00387BCD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A98BB65" w14:textId="7DCCC07F" w:rsidR="00387BCD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Ұйымдағы мінез-құлық негіздері.</w:t>
      </w:r>
    </w:p>
    <w:p w14:paraId="50F4F9AD" w14:textId="5F49A612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2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Мінез-құлықты ұйымдастыру</w:t>
      </w:r>
    </w:p>
    <w:p w14:paraId="777DBF47" w14:textId="68792A5B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3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Ұйымдағы қарым қатынастар мен эмоциялар</w:t>
      </w:r>
    </w:p>
    <w:p w14:paraId="108556CF" w14:textId="33C05BA3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4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Эмоциялық еңбек және интеллект</w:t>
      </w:r>
    </w:p>
    <w:p w14:paraId="074B44D1" w14:textId="40555C2A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5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Жеке адам белгілері</w:t>
      </w:r>
    </w:p>
    <w:p w14:paraId="362C907E" w14:textId="13FCFAB5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6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Ұйымдастыру тәртібінің негіздері</w:t>
      </w:r>
    </w:p>
    <w:p w14:paraId="4D55C4C9" w14:textId="2F0BE45D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7 тапқырып.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Қабілеттілік және басқару</w:t>
      </w:r>
    </w:p>
    <w:p w14:paraId="04196827" w14:textId="7F7E0C17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8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Ынталандыру теориясы</w:t>
      </w:r>
    </w:p>
    <w:p w14:paraId="5F0A9273" w14:textId="7416EB9C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9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Ұйымдағы коммуникациялар</w:t>
      </w:r>
    </w:p>
    <w:p w14:paraId="0AFBE6A2" w14:textId="3DDAA43D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10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Топтық тәртіптің негіздері</w:t>
      </w:r>
    </w:p>
    <w:p w14:paraId="0C3A61A1" w14:textId="21166725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11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Қалыпты жағдай және топтар</w:t>
      </w:r>
    </w:p>
    <w:p w14:paraId="15BAF92C" w14:textId="40DD0518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12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Топ және команда</w:t>
      </w:r>
    </w:p>
    <w:p w14:paraId="791A04D9" w14:textId="2B295A77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13.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Тиімді топты құру</w:t>
      </w:r>
    </w:p>
    <w:p w14:paraId="6279B9AE" w14:textId="2EE958F4" w:rsidR="001E6D53" w:rsidRPr="001E6D53" w:rsidRDefault="001E6D53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14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Билік және жеткшілік, олардың мінез құлықтарға әсері</w:t>
      </w:r>
    </w:p>
    <w:p w14:paraId="30A4D409" w14:textId="53ED778B" w:rsidR="001E6D53" w:rsidRPr="001E6D53" w:rsidRDefault="001E6D5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15 тақырып. </w:t>
      </w:r>
      <w:r w:rsidRPr="001E6D53">
        <w:rPr>
          <w:rFonts w:ascii="Times New Roman" w:eastAsia="Calibri" w:hAnsi="Times New Roman" w:cs="Times New Roman"/>
          <w:sz w:val="32"/>
          <w:szCs w:val="32"/>
          <w:lang w:val="kk-KZ"/>
        </w:rPr>
        <w:t>Ұйымдағы келіспеушіліктенрді   басқару</w:t>
      </w:r>
    </w:p>
    <w:p w14:paraId="61019C5E" w14:textId="77777777" w:rsidR="00387BCD" w:rsidRPr="00C37673" w:rsidRDefault="00387BCD">
      <w:pPr>
        <w:rPr>
          <w:lang w:val="kk-KZ"/>
        </w:rPr>
      </w:pPr>
    </w:p>
    <w:p w14:paraId="328EA2F4" w14:textId="77777777" w:rsidR="00387BCD" w:rsidRPr="00C37673" w:rsidRDefault="00387BCD">
      <w:pPr>
        <w:rPr>
          <w:lang w:val="kk-KZ"/>
        </w:rPr>
      </w:pPr>
    </w:p>
    <w:p w14:paraId="3BA35A06" w14:textId="77777777" w:rsidR="00387BCD" w:rsidRDefault="00387BCD" w:rsidP="00387BC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4C17F36" w14:textId="77777777" w:rsidR="00387BCD" w:rsidRDefault="00387BCD" w:rsidP="00387BC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E39E4BB" w14:textId="77777777" w:rsidR="00387BCD" w:rsidRDefault="00387BCD" w:rsidP="00387BC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E08908E" w14:textId="77777777" w:rsidR="00387BCD" w:rsidRDefault="00387BCD" w:rsidP="00387BC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099E8163" w14:textId="77777777" w:rsidR="00387BCD" w:rsidRDefault="00387BCD" w:rsidP="00387BC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20D678BA" w14:textId="77777777" w:rsidR="00387BCD" w:rsidRDefault="00387BCD" w:rsidP="00387BC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5EE22F2A" w14:textId="77777777" w:rsidR="00387BCD" w:rsidRDefault="00387BCD" w:rsidP="00387BC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263855EC" w14:textId="77777777" w:rsidR="00387BCD" w:rsidRDefault="00387BCD" w:rsidP="00387BC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5A44F548" w14:textId="77777777" w:rsidR="00387BCD" w:rsidRDefault="00387BCD" w:rsidP="00387BC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2282ADFD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0A598CCB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000">
        <w:fldChar w:fldCharType="begin"/>
      </w:r>
      <w:r w:rsidR="00000000">
        <w:instrText>HYPERLINK "https://vk.com/away.php?to=https%3A%2F%2Fwww.studentlibrary.ru%2Fbook%2FISBN9785001721994.html&amp;cc_key=" \t "_blank" \o "https://www.studentlibrary.ru/book/ISBN9785001721994.html"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https://www.studentlibrary.ru/book/ISBN9785001721994.html </w:t>
      </w:r>
      <w:r w:rsidR="000000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287AFEF8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119444EA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0024902A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5BB55DB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 w:rsidR="00000000">
        <w:fldChar w:fldCharType="begin"/>
      </w:r>
      <w:r w:rsidR="00000000">
        <w:instrText>HYPERLINK "https://vk.com/away.php?to=https%3A%2F%2Furait.ru%2Fbcode%2F510735&amp;cc_key=" \t "_blank"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4ED967AF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056B8478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8C597C2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1F5BAEBE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fldChar w:fldCharType="begin"/>
      </w:r>
      <w:r w:rsidR="00000000">
        <w:instrText>HYPERLINK "https://biblioclub.ru/index.php?page=book_red&amp;id=621937"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https://biblioclub.ru/index.php?page=book_red&amp;id=621937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1B4B6A85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37422C56" w14:textId="77777777" w:rsidR="00387BCD" w:rsidRDefault="00387BCD" w:rsidP="00387BCD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12BB3DAF" w14:textId="77777777" w:rsidR="00387BCD" w:rsidRDefault="00387BCD" w:rsidP="00387B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343A27F5" w14:textId="77777777" w:rsidR="00387BCD" w:rsidRDefault="00387BCD" w:rsidP="00387B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61BC37D" w14:textId="77777777" w:rsidR="00387BCD" w:rsidRDefault="00387BCD" w:rsidP="00387BC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622751F3" w14:textId="77777777" w:rsidR="00387BCD" w:rsidRDefault="00387BCD" w:rsidP="00387BCD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lastRenderedPageBreak/>
        <w:t>1.Жолдыбалина А.С. Сараптамалық талдау орталықтары: заманауи саясат сардарлары-Нұр-Сұлтан, 2019-248 б.</w:t>
      </w:r>
    </w:p>
    <w:p w14:paraId="197FB251" w14:textId="77777777" w:rsidR="00387BCD" w:rsidRDefault="00387BCD" w:rsidP="00387BC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52E89B80" w14:textId="77777777" w:rsidR="00387BCD" w:rsidRDefault="00387BCD" w:rsidP="00387BC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40A261AE" w14:textId="77777777" w:rsidR="00387BCD" w:rsidRDefault="00387BCD" w:rsidP="00387BC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308A246E" w14:textId="77777777" w:rsidR="00387BCD" w:rsidRDefault="00387BCD" w:rsidP="00387BC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3EA47018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456D2448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0715B6A6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70CC5A2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7006D50E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12867EE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627FA64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6BD9B82" w14:textId="77777777" w:rsidR="00387BCD" w:rsidRDefault="00387BC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p w14:paraId="40B5CF7C" w14:textId="77777777" w:rsidR="00B8223D" w:rsidRDefault="00B8223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65B775A" w14:textId="77777777" w:rsidR="00B8223D" w:rsidRDefault="00B8223D" w:rsidP="00387BC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27604B" w14:textId="77777777" w:rsidR="00B8223D" w:rsidRDefault="00B8223D" w:rsidP="00B8223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3A5C855" w14:textId="77777777" w:rsidR="00B8223D" w:rsidRDefault="00B8223D" w:rsidP="00B822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A03295D" w14:textId="77777777" w:rsidR="00B8223D" w:rsidRDefault="00B8223D" w:rsidP="00B822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5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5656AF5F" w14:textId="77777777" w:rsidR="00B8223D" w:rsidRDefault="00000000" w:rsidP="00B822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B8223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5692C081" w14:textId="77777777" w:rsidR="00B8223D" w:rsidRDefault="00B8223D" w:rsidP="00B822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3"/>
    </w:p>
    <w:p w14:paraId="2D636B82" w14:textId="77777777" w:rsidR="00387BCD" w:rsidRPr="00387BCD" w:rsidRDefault="00387BCD">
      <w:pPr>
        <w:rPr>
          <w:lang w:val="kk-KZ"/>
        </w:rPr>
      </w:pPr>
    </w:p>
    <w:p w14:paraId="1BF995B6" w14:textId="77777777" w:rsidR="00387BCD" w:rsidRPr="00387BCD" w:rsidRDefault="00387BCD">
      <w:pPr>
        <w:rPr>
          <w:lang w:val="kk-KZ"/>
        </w:rPr>
      </w:pPr>
    </w:p>
    <w:sectPr w:rsidR="00387BCD" w:rsidRPr="0038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90138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867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8"/>
    <w:rsid w:val="00001378"/>
    <w:rsid w:val="001632AF"/>
    <w:rsid w:val="001E6D53"/>
    <w:rsid w:val="00387BCD"/>
    <w:rsid w:val="0069355C"/>
    <w:rsid w:val="00B8223D"/>
    <w:rsid w:val="00C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F8B6"/>
  <w15:chartTrackingRefBased/>
  <w15:docId w15:val="{A0D0C3E1-F033-418E-8F0E-1140DDA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C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hyperlink" Target="https://urait.ru/bcode/533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2023-12-17T13:29:00Z</dcterms:created>
  <dcterms:modified xsi:type="dcterms:W3CDTF">2024-01-02T06:28:00Z</dcterms:modified>
</cp:coreProperties>
</file>